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11669" w14:textId="2F039E94" w:rsidR="001F2BD2" w:rsidRPr="00D35385" w:rsidRDefault="001F2BD2" w:rsidP="00D35385">
      <w:pPr>
        <w:shd w:val="clear" w:color="auto" w:fill="FFFFFF"/>
        <w:spacing w:after="0" w:line="240" w:lineRule="auto"/>
        <w:rPr>
          <w:rFonts w:ascii="Times New Roman" w:eastAsia="Times New Roman" w:hAnsi="Times New Roman" w:cs="Times New Roman"/>
          <w:b/>
          <w:color w:val="000000"/>
          <w:spacing w:val="-1"/>
          <w:sz w:val="20"/>
          <w:szCs w:val="20"/>
          <w:lang w:val="kk-KZ" w:eastAsia="ko-KR"/>
        </w:rPr>
      </w:pPr>
      <w:r w:rsidRPr="00D35385">
        <w:rPr>
          <w:rFonts w:ascii="Times New Roman" w:eastAsia="Times New Roman" w:hAnsi="Times New Roman" w:cs="Times New Roman"/>
          <w:b/>
          <w:color w:val="000000"/>
          <w:spacing w:val="-1"/>
          <w:sz w:val="20"/>
          <w:szCs w:val="20"/>
          <w:lang w:val="kk-KZ" w:eastAsia="ko-KR"/>
        </w:rPr>
        <w:t>ИСАЕВА Сауле Шаймерденовна,</w:t>
      </w:r>
    </w:p>
    <w:p w14:paraId="0021242D" w14:textId="17932C18" w:rsidR="004E188D" w:rsidRPr="00D35385" w:rsidRDefault="00036E6D" w:rsidP="00D35385">
      <w:pPr>
        <w:shd w:val="clear" w:color="auto" w:fill="FFFFFF"/>
        <w:spacing w:after="0" w:line="240" w:lineRule="auto"/>
        <w:rPr>
          <w:rFonts w:ascii="Times New Roman" w:eastAsia="Times New Roman" w:hAnsi="Times New Roman" w:cs="Times New Roman"/>
          <w:b/>
          <w:color w:val="000000"/>
          <w:spacing w:val="-1"/>
          <w:sz w:val="20"/>
          <w:szCs w:val="20"/>
          <w:lang w:val="kk-KZ" w:eastAsia="ko-KR"/>
        </w:rPr>
      </w:pPr>
      <w:r w:rsidRPr="00D35385">
        <w:rPr>
          <w:rFonts w:ascii="Times New Roman" w:eastAsia="Times New Roman" w:hAnsi="Times New Roman" w:cs="Times New Roman"/>
          <w:b/>
          <w:color w:val="000000"/>
          <w:spacing w:val="-1"/>
          <w:sz w:val="20"/>
          <w:szCs w:val="20"/>
          <w:lang w:val="kk-KZ" w:eastAsia="ko-KR"/>
        </w:rPr>
        <w:t>"Жас Дарын-3”</w:t>
      </w:r>
      <w:r w:rsidR="001F2BD2" w:rsidRPr="00D35385">
        <w:rPr>
          <w:rFonts w:ascii="Times New Roman" w:eastAsia="Times New Roman" w:hAnsi="Times New Roman" w:cs="Times New Roman"/>
          <w:b/>
          <w:color w:val="000000"/>
          <w:spacing w:val="-1"/>
          <w:sz w:val="20"/>
          <w:szCs w:val="20"/>
          <w:lang w:val="kk-KZ" w:eastAsia="ko-KR"/>
        </w:rPr>
        <w:t xml:space="preserve"> бастауыш мектебі директорын</w:t>
      </w:r>
      <w:r w:rsidR="00030053" w:rsidRPr="00D35385">
        <w:rPr>
          <w:rFonts w:ascii="Times New Roman" w:eastAsia="Times New Roman" w:hAnsi="Times New Roman" w:cs="Times New Roman"/>
          <w:b/>
          <w:color w:val="000000"/>
          <w:spacing w:val="-1"/>
          <w:sz w:val="20"/>
          <w:szCs w:val="20"/>
          <w:lang w:val="kk-KZ" w:eastAsia="ko-KR"/>
        </w:rPr>
        <w:t>ы</w:t>
      </w:r>
      <w:r w:rsidR="001F2BD2" w:rsidRPr="00D35385">
        <w:rPr>
          <w:rFonts w:ascii="Times New Roman" w:eastAsia="Times New Roman" w:hAnsi="Times New Roman" w:cs="Times New Roman"/>
          <w:b/>
          <w:color w:val="000000"/>
          <w:spacing w:val="-1"/>
          <w:sz w:val="20"/>
          <w:szCs w:val="20"/>
          <w:lang w:val="kk-KZ" w:eastAsia="ko-KR"/>
        </w:rPr>
        <w:t>ң әдістеме жөніндегі орынбасары.</w:t>
      </w:r>
    </w:p>
    <w:p w14:paraId="38E76344" w14:textId="1FD7F6D4" w:rsidR="001F2BD2" w:rsidRPr="00D35385" w:rsidRDefault="001F2BD2" w:rsidP="00D35385">
      <w:pPr>
        <w:shd w:val="clear" w:color="auto" w:fill="FFFFFF"/>
        <w:spacing w:after="0" w:line="240" w:lineRule="auto"/>
        <w:rPr>
          <w:rFonts w:ascii="Times New Roman" w:eastAsia="Times New Roman" w:hAnsi="Times New Roman" w:cs="Times New Roman"/>
          <w:b/>
          <w:color w:val="000000"/>
          <w:spacing w:val="-1"/>
          <w:sz w:val="20"/>
          <w:szCs w:val="20"/>
          <w:lang w:val="kk-KZ" w:eastAsia="ko-KR"/>
        </w:rPr>
      </w:pPr>
      <w:r w:rsidRPr="00D35385">
        <w:rPr>
          <w:rFonts w:ascii="Times New Roman" w:eastAsia="Times New Roman" w:hAnsi="Times New Roman" w:cs="Times New Roman"/>
          <w:b/>
          <w:color w:val="000000"/>
          <w:spacing w:val="-1"/>
          <w:sz w:val="20"/>
          <w:szCs w:val="20"/>
          <w:lang w:val="kk-KZ" w:eastAsia="ko-KR"/>
        </w:rPr>
        <w:t>Шымкент қаласы</w:t>
      </w:r>
    </w:p>
    <w:p w14:paraId="60D3B535" w14:textId="77777777" w:rsidR="00036E6D" w:rsidRPr="00D35385" w:rsidRDefault="00036E6D" w:rsidP="00D35385">
      <w:pPr>
        <w:spacing w:after="0" w:line="240" w:lineRule="auto"/>
        <w:rPr>
          <w:rFonts w:ascii="Times New Roman" w:hAnsi="Times New Roman" w:cs="Times New Roman"/>
          <w:b/>
          <w:sz w:val="20"/>
          <w:szCs w:val="20"/>
          <w:lang w:val="kk-KZ"/>
        </w:rPr>
      </w:pPr>
    </w:p>
    <w:p w14:paraId="34DBA199" w14:textId="3B09DEB2" w:rsidR="00036E6D" w:rsidRPr="00D35385" w:rsidRDefault="00036E6D" w:rsidP="00D35385">
      <w:pPr>
        <w:spacing w:after="0" w:line="240" w:lineRule="auto"/>
        <w:jc w:val="center"/>
        <w:rPr>
          <w:rFonts w:ascii="Times New Roman" w:hAnsi="Times New Roman" w:cs="Times New Roman"/>
          <w:b/>
          <w:sz w:val="20"/>
          <w:szCs w:val="20"/>
          <w:lang w:val="kk-KZ"/>
        </w:rPr>
      </w:pPr>
      <w:r w:rsidRPr="00D35385">
        <w:rPr>
          <w:rFonts w:ascii="Times New Roman" w:hAnsi="Times New Roman" w:cs="Times New Roman"/>
          <w:b/>
          <w:sz w:val="20"/>
          <w:szCs w:val="20"/>
          <w:lang w:val="kk-KZ"/>
        </w:rPr>
        <w:t>МАМАНДЫҒЫМ</w:t>
      </w:r>
      <w:r w:rsidR="00D35385">
        <w:rPr>
          <w:rFonts w:ascii="Times New Roman" w:hAnsi="Times New Roman" w:cs="Times New Roman"/>
          <w:b/>
          <w:sz w:val="20"/>
          <w:szCs w:val="20"/>
          <w:lang w:val="kk-KZ"/>
        </w:rPr>
        <w:t xml:space="preserve"> – </w:t>
      </w:r>
      <w:r w:rsidRPr="00D35385">
        <w:rPr>
          <w:rFonts w:ascii="Times New Roman" w:hAnsi="Times New Roman" w:cs="Times New Roman"/>
          <w:b/>
          <w:sz w:val="20"/>
          <w:szCs w:val="20"/>
          <w:lang w:val="kk-KZ"/>
        </w:rPr>
        <w:t>МАҚТАНЫШЫМ</w:t>
      </w:r>
    </w:p>
    <w:p w14:paraId="68D34146" w14:textId="77777777" w:rsidR="00036E6D" w:rsidRPr="00D35385" w:rsidRDefault="00036E6D" w:rsidP="00D35385">
      <w:pPr>
        <w:spacing w:after="0" w:line="240" w:lineRule="auto"/>
        <w:jc w:val="both"/>
        <w:rPr>
          <w:rFonts w:ascii="Times New Roman" w:hAnsi="Times New Roman" w:cs="Times New Roman"/>
          <w:sz w:val="20"/>
          <w:szCs w:val="20"/>
          <w:lang w:val="kk-KZ"/>
        </w:rPr>
      </w:pPr>
    </w:p>
    <w:p w14:paraId="5E1DF0ED" w14:textId="77777777" w:rsidR="00D35385" w:rsidRDefault="004E188D" w:rsidP="00D35385">
      <w:pPr>
        <w:spacing w:after="0" w:line="240" w:lineRule="auto"/>
        <w:ind w:firstLine="567"/>
        <w:jc w:val="both"/>
        <w:rPr>
          <w:rFonts w:ascii="Times New Roman" w:hAnsi="Times New Roman" w:cs="Times New Roman"/>
          <w:sz w:val="20"/>
          <w:szCs w:val="20"/>
          <w:lang w:val="kk-KZ"/>
        </w:rPr>
      </w:pPr>
      <w:r w:rsidRPr="00D35385">
        <w:rPr>
          <w:rFonts w:ascii="Times New Roman" w:hAnsi="Times New Roman" w:cs="Times New Roman"/>
          <w:sz w:val="20"/>
          <w:szCs w:val="20"/>
          <w:lang w:val="kk-KZ"/>
        </w:rPr>
        <w:t>2023-2024оқу жылыны</w:t>
      </w:r>
      <w:r w:rsidR="00C40292" w:rsidRPr="00D35385">
        <w:rPr>
          <w:rFonts w:ascii="Times New Roman" w:hAnsi="Times New Roman" w:cs="Times New Roman"/>
          <w:sz w:val="20"/>
          <w:szCs w:val="20"/>
          <w:lang w:val="kk-KZ"/>
        </w:rPr>
        <w:t>ң жоспарына сай</w:t>
      </w:r>
      <w:r w:rsidR="00036E6D" w:rsidRPr="00D35385">
        <w:rPr>
          <w:rFonts w:ascii="Times New Roman" w:hAnsi="Times New Roman" w:cs="Times New Roman"/>
          <w:sz w:val="20"/>
          <w:szCs w:val="20"/>
          <w:lang w:val="kk-KZ"/>
        </w:rPr>
        <w:t xml:space="preserve"> жас </w:t>
      </w:r>
      <w:r w:rsidR="00C40292" w:rsidRPr="00D35385">
        <w:rPr>
          <w:rFonts w:ascii="Times New Roman" w:hAnsi="Times New Roman" w:cs="Times New Roman"/>
          <w:sz w:val="20"/>
          <w:szCs w:val="20"/>
          <w:lang w:val="kk-KZ"/>
        </w:rPr>
        <w:t>педагогтердің арасында «Мамандығым мақтанышым» жас маман-2024 атты м</w:t>
      </w:r>
      <w:r w:rsidR="00036E6D" w:rsidRPr="00D35385">
        <w:rPr>
          <w:rFonts w:ascii="Times New Roman" w:hAnsi="Times New Roman" w:cs="Times New Roman"/>
          <w:sz w:val="20"/>
          <w:szCs w:val="20"/>
          <w:lang w:val="kk-KZ"/>
        </w:rPr>
        <w:t xml:space="preserve">ектепішілік байқау  </w:t>
      </w:r>
      <w:r w:rsidR="00C40292" w:rsidRPr="00D35385">
        <w:rPr>
          <w:rFonts w:ascii="Times New Roman" w:hAnsi="Times New Roman" w:cs="Times New Roman"/>
          <w:sz w:val="20"/>
          <w:szCs w:val="20"/>
          <w:lang w:val="kk-KZ"/>
        </w:rPr>
        <w:t xml:space="preserve">өткізілді. </w:t>
      </w:r>
      <w:r w:rsidR="00036E6D" w:rsidRPr="00D35385">
        <w:rPr>
          <w:rFonts w:ascii="Times New Roman" w:hAnsi="Times New Roman" w:cs="Times New Roman"/>
          <w:sz w:val="20"/>
          <w:szCs w:val="20"/>
          <w:lang w:val="kk-KZ"/>
        </w:rPr>
        <w:t xml:space="preserve">Бәсекелестікке қабілеттілікпен өзара білімнің деңгейінен сыр берген осынау сайыста ұстаздардың ешбірі аянып қалмады. Креативті ойлар мен шынайы білім беру үлгілері көрермендер </w:t>
      </w:r>
      <w:r w:rsidR="00D35385">
        <w:rPr>
          <w:rFonts w:ascii="Times New Roman" w:hAnsi="Times New Roman" w:cs="Times New Roman"/>
          <w:sz w:val="20"/>
          <w:szCs w:val="20"/>
          <w:lang w:val="kk-KZ"/>
        </w:rPr>
        <w:t>мен қазылар алқасын тәнті етті.</w:t>
      </w:r>
    </w:p>
    <w:p w14:paraId="18385823" w14:textId="77777777" w:rsidR="00D35385" w:rsidRDefault="00036E6D" w:rsidP="00D35385">
      <w:pPr>
        <w:spacing w:after="0" w:line="240" w:lineRule="auto"/>
        <w:ind w:firstLine="567"/>
        <w:jc w:val="both"/>
        <w:rPr>
          <w:rFonts w:ascii="Times New Roman" w:hAnsi="Times New Roman" w:cs="Times New Roman"/>
          <w:sz w:val="20"/>
          <w:szCs w:val="20"/>
          <w:lang w:val="kk-KZ"/>
        </w:rPr>
      </w:pPr>
      <w:r w:rsidRPr="00D35385">
        <w:rPr>
          <w:rFonts w:ascii="Times New Roman" w:hAnsi="Times New Roman" w:cs="Times New Roman"/>
          <w:sz w:val="20"/>
          <w:szCs w:val="20"/>
          <w:lang w:val="kk-KZ"/>
        </w:rPr>
        <w:t>Байқау жалпы төрт кезеңнен тұрды:</w:t>
      </w:r>
    </w:p>
    <w:p w14:paraId="196BBE5F" w14:textId="77777777" w:rsidR="00D35385" w:rsidRDefault="00036E6D" w:rsidP="00D35385">
      <w:pPr>
        <w:spacing w:after="0" w:line="240" w:lineRule="auto"/>
        <w:ind w:firstLine="567"/>
        <w:jc w:val="both"/>
        <w:rPr>
          <w:rFonts w:ascii="Times New Roman" w:hAnsi="Times New Roman" w:cs="Times New Roman"/>
          <w:sz w:val="20"/>
          <w:szCs w:val="20"/>
          <w:lang w:val="kk-KZ"/>
        </w:rPr>
      </w:pPr>
      <w:r w:rsidRPr="00D35385">
        <w:rPr>
          <w:rFonts w:ascii="Times New Roman" w:hAnsi="Times New Roman" w:cs="Times New Roman"/>
          <w:b/>
          <w:sz w:val="20"/>
          <w:szCs w:val="20"/>
          <w:lang w:val="kk-KZ"/>
        </w:rPr>
        <w:t xml:space="preserve">I-кезең «Мен ұстазбын!» </w:t>
      </w:r>
      <w:r w:rsidRPr="00D35385">
        <w:rPr>
          <w:rFonts w:ascii="Times New Roman" w:hAnsi="Times New Roman" w:cs="Times New Roman"/>
          <w:sz w:val="20"/>
          <w:szCs w:val="20"/>
          <w:lang w:val="kk-KZ"/>
        </w:rPr>
        <w:t>таныстыру кезеңі. (өлең шумақтары, көрініс т.б түрлі бағытта таныстыруына болады)</w:t>
      </w:r>
    </w:p>
    <w:p w14:paraId="5E6E4890" w14:textId="77777777" w:rsidR="00D35385" w:rsidRDefault="00036E6D" w:rsidP="00D35385">
      <w:pPr>
        <w:spacing w:after="0" w:line="240" w:lineRule="auto"/>
        <w:ind w:firstLine="567"/>
        <w:jc w:val="both"/>
        <w:rPr>
          <w:rFonts w:ascii="Times New Roman" w:hAnsi="Times New Roman" w:cs="Times New Roman"/>
          <w:sz w:val="20"/>
          <w:szCs w:val="20"/>
          <w:lang w:val="kk-KZ"/>
        </w:rPr>
      </w:pPr>
      <w:r w:rsidRPr="00D35385">
        <w:rPr>
          <w:rFonts w:ascii="Times New Roman" w:hAnsi="Times New Roman" w:cs="Times New Roman"/>
          <w:iCs/>
          <w:sz w:val="20"/>
          <w:szCs w:val="20"/>
          <w:lang w:val="kk-KZ"/>
        </w:rPr>
        <w:t>Аталған сайыста ұстаздардың өзін таныстыру сәті әр түрлі бағытта көрініс тапты. Бірі өлең шумақтарымен көркемдесе келесі бірі керемет дайындалған видеороликпен жалғасын тапты, ал енді бірін білім</w:t>
      </w:r>
      <w:bookmarkStart w:id="0" w:name="_GoBack"/>
      <w:bookmarkEnd w:id="0"/>
      <w:r w:rsidRPr="00D35385">
        <w:rPr>
          <w:rFonts w:ascii="Times New Roman" w:hAnsi="Times New Roman" w:cs="Times New Roman"/>
          <w:iCs/>
          <w:sz w:val="20"/>
          <w:szCs w:val="20"/>
          <w:lang w:val="kk-KZ"/>
        </w:rPr>
        <w:t xml:space="preserve"> беріп отырған оқушылары таныстырды. Әнмен әрленіп бимен көркемделген таныстыруға әр қатысушы ерекше дайындалған.</w:t>
      </w:r>
    </w:p>
    <w:p w14:paraId="6B69D29A" w14:textId="77777777" w:rsidR="00D35385" w:rsidRDefault="00036E6D" w:rsidP="00D35385">
      <w:pPr>
        <w:spacing w:after="0" w:line="240" w:lineRule="auto"/>
        <w:ind w:firstLine="567"/>
        <w:jc w:val="both"/>
        <w:rPr>
          <w:rFonts w:ascii="Times New Roman" w:hAnsi="Times New Roman" w:cs="Times New Roman"/>
          <w:sz w:val="20"/>
          <w:szCs w:val="20"/>
          <w:lang w:val="kk-KZ"/>
        </w:rPr>
      </w:pPr>
      <w:r w:rsidRPr="00D35385">
        <w:rPr>
          <w:rFonts w:ascii="Times New Roman" w:hAnsi="Times New Roman" w:cs="Times New Roman"/>
          <w:b/>
          <w:sz w:val="20"/>
          <w:szCs w:val="20"/>
          <w:lang w:val="kk-KZ"/>
        </w:rPr>
        <w:t xml:space="preserve">II-кезең «Ізденіс-шығармашылық негізі» </w:t>
      </w:r>
      <w:r w:rsidRPr="00D35385">
        <w:rPr>
          <w:rFonts w:ascii="Times New Roman" w:hAnsi="Times New Roman" w:cs="Times New Roman"/>
          <w:sz w:val="20"/>
          <w:szCs w:val="20"/>
          <w:lang w:val="kk-KZ"/>
        </w:rPr>
        <w:t xml:space="preserve">ұстаздар заман талабына сай сабақ өтудің озық үлгілерімен өзіндік әдіс тәсілдерін көрсетті. Панорамалық сабақ үлгісі арқылы қатысушылар өздерінің шығармашылық ізденісінің жоғары дәрежеде екенін дәлелдеді. </w:t>
      </w:r>
    </w:p>
    <w:p w14:paraId="59B14BEC" w14:textId="77777777" w:rsidR="00D35385" w:rsidRDefault="00036E6D" w:rsidP="00D35385">
      <w:pPr>
        <w:spacing w:after="0" w:line="240" w:lineRule="auto"/>
        <w:ind w:firstLine="567"/>
        <w:jc w:val="both"/>
        <w:rPr>
          <w:rFonts w:ascii="Times New Roman" w:hAnsi="Times New Roman" w:cs="Times New Roman"/>
          <w:sz w:val="20"/>
          <w:szCs w:val="20"/>
          <w:lang w:val="kk-KZ"/>
        </w:rPr>
      </w:pPr>
      <w:r w:rsidRPr="00D35385">
        <w:rPr>
          <w:rFonts w:ascii="Times New Roman" w:hAnsi="Times New Roman" w:cs="Times New Roman"/>
          <w:sz w:val="20"/>
          <w:szCs w:val="20"/>
          <w:lang w:val="kk-KZ"/>
        </w:rPr>
        <w:t>Бұл кезеңде ұстаздар сабақ өтудегі методикасын, әдіс тәсілдерін сонымен қатар бағалау саралау тәсілдерін назарға салды. Цифрлық технологияның қарқынды дамыған осынау заманында, тек көрнекілік құралмен шектелмей интерактивті тақтамен де тығыз байланыс жасап қызықты бала логикасын оқу жылдамдығын, тағы басқа оқу тәсілдерін дамытатын методикаларымен таныстырды. Осылайша білім алмасып өза</w:t>
      </w:r>
      <w:r w:rsidR="00D35385">
        <w:rPr>
          <w:rFonts w:ascii="Times New Roman" w:hAnsi="Times New Roman" w:cs="Times New Roman"/>
          <w:sz w:val="20"/>
          <w:szCs w:val="20"/>
          <w:lang w:val="kk-KZ"/>
        </w:rPr>
        <w:t>ра бітімгершілік көрініс берді.</w:t>
      </w:r>
    </w:p>
    <w:p w14:paraId="57828926" w14:textId="77777777" w:rsidR="00D35385" w:rsidRDefault="00036E6D" w:rsidP="00D35385">
      <w:pPr>
        <w:spacing w:after="0" w:line="240" w:lineRule="auto"/>
        <w:ind w:firstLine="567"/>
        <w:jc w:val="both"/>
        <w:rPr>
          <w:rFonts w:ascii="Times New Roman" w:hAnsi="Times New Roman" w:cs="Times New Roman"/>
          <w:sz w:val="20"/>
          <w:szCs w:val="20"/>
          <w:lang w:val="kk-KZ"/>
        </w:rPr>
      </w:pPr>
      <w:r w:rsidRPr="00D35385">
        <w:rPr>
          <w:rFonts w:ascii="Times New Roman" w:hAnsi="Times New Roman" w:cs="Times New Roman"/>
          <w:b/>
          <w:sz w:val="20"/>
          <w:szCs w:val="20"/>
          <w:lang w:val="kk-KZ"/>
        </w:rPr>
        <w:t xml:space="preserve">III-кезең «Педагогикалық жағдаяттарды шешу» </w:t>
      </w:r>
      <w:r w:rsidRPr="00D35385">
        <w:rPr>
          <w:rFonts w:ascii="Times New Roman" w:hAnsi="Times New Roman" w:cs="Times New Roman"/>
          <w:sz w:val="20"/>
          <w:szCs w:val="20"/>
          <w:lang w:val="kk-KZ"/>
        </w:rPr>
        <w:t>бұл сайыста ұстаздарға қазылар алқасы тарапынан дайындалған сұрақтар қойылды. Сұрақтар педагогтың ситуациялық біліктілігіне, педагогикалық ойлауына сонымен қатар әдістемелік шеберлігіне негізделген. Үшінші кезеңде ұзтаздар сахна төріне шығып үстел үстінде тұрған бүктелген қағаздардан өздері біреуін таңдап алды. Ал қағаз ішінде ұстаздарға сұрақтар берілген. Сұрақтар 2 бағытта берілді, «әдістемелі</w:t>
      </w:r>
      <w:r w:rsidR="00D35385">
        <w:rPr>
          <w:rFonts w:ascii="Times New Roman" w:hAnsi="Times New Roman" w:cs="Times New Roman"/>
          <w:sz w:val="20"/>
          <w:szCs w:val="20"/>
          <w:lang w:val="kk-KZ"/>
        </w:rPr>
        <w:t>к» және «ситуациялық» сұрақтар.</w:t>
      </w:r>
    </w:p>
    <w:p w14:paraId="3B69D4D9" w14:textId="77777777" w:rsidR="00D35385" w:rsidRDefault="00036E6D" w:rsidP="00D35385">
      <w:pPr>
        <w:spacing w:after="0" w:line="240" w:lineRule="auto"/>
        <w:ind w:firstLine="567"/>
        <w:jc w:val="both"/>
        <w:rPr>
          <w:rFonts w:ascii="Times New Roman" w:hAnsi="Times New Roman" w:cs="Times New Roman"/>
          <w:sz w:val="20"/>
          <w:szCs w:val="20"/>
          <w:lang w:val="kk-KZ"/>
        </w:rPr>
      </w:pPr>
      <w:r w:rsidRPr="00D35385">
        <w:rPr>
          <w:rFonts w:ascii="Times New Roman" w:hAnsi="Times New Roman" w:cs="Times New Roman"/>
          <w:sz w:val="20"/>
          <w:szCs w:val="20"/>
          <w:lang w:val="kk-KZ"/>
        </w:rPr>
        <w:t>Осылайша сұраққа дайын болған ұстаздар ортаға шығып қазылар алқасына жауап берді. Бұл сайыс ұстаздардың қаншалықты тәжірибелі екендігіне тікелей дәлелдеме болды. Бірі әдістемелік сұрақтан мүдірмей өтсе енді бірі ситуациялық сұрақта белсенділік танытты. Қазылар алқасы қатысушы ұстаздарды жан-жақты бақылап әр қатысушыға</w:t>
      </w:r>
      <w:r w:rsidR="00D35385">
        <w:rPr>
          <w:rFonts w:ascii="Times New Roman" w:hAnsi="Times New Roman" w:cs="Times New Roman"/>
          <w:sz w:val="20"/>
          <w:szCs w:val="20"/>
          <w:lang w:val="kk-KZ"/>
        </w:rPr>
        <w:t xml:space="preserve"> өзіндік лайықты бағасын қойды.</w:t>
      </w:r>
    </w:p>
    <w:p w14:paraId="7E61FB1D" w14:textId="77777777" w:rsidR="00D35385" w:rsidRDefault="00036E6D" w:rsidP="00D35385">
      <w:pPr>
        <w:spacing w:after="0" w:line="240" w:lineRule="auto"/>
        <w:ind w:firstLine="567"/>
        <w:jc w:val="both"/>
        <w:rPr>
          <w:rFonts w:ascii="Times New Roman" w:hAnsi="Times New Roman" w:cs="Times New Roman"/>
          <w:sz w:val="20"/>
          <w:szCs w:val="20"/>
          <w:lang w:val="kk-KZ"/>
        </w:rPr>
      </w:pPr>
      <w:r w:rsidRPr="00D35385">
        <w:rPr>
          <w:rFonts w:ascii="Times New Roman" w:hAnsi="Times New Roman" w:cs="Times New Roman"/>
          <w:b/>
          <w:sz w:val="20"/>
          <w:szCs w:val="20"/>
          <w:lang w:val="kk-KZ"/>
        </w:rPr>
        <w:t xml:space="preserve">IV-кезең «Өз өнері» </w:t>
      </w:r>
      <w:r w:rsidRPr="00D35385">
        <w:rPr>
          <w:rFonts w:ascii="Times New Roman" w:hAnsi="Times New Roman" w:cs="Times New Roman"/>
          <w:sz w:val="20"/>
          <w:szCs w:val="20"/>
          <w:lang w:val="kk-KZ"/>
        </w:rPr>
        <w:t>өзінің бойына дарыған өнерлерін көрсету, мысалы қолөнер, ән, би, аспапта ойнау т.с.с. Сайыстың ең қызықты кезеңі төртінші кезең болды. Өзара өнерімен бәсекеге түскен ұстаздар бірінен-бірі қалысар емес. Бірі ортада мың бұралып би билесе, енді бірі мәнді мағыналы көріністерімен сахна төрінен орын тапты. Шынында балаға білім беретін ұстаздардың сан қырлы екендігін көрсетті. Оған дәлел байқау барысында әнде, биде, өлең де, көріністе болды оны көрген көрермен, жылап та күліп те үлгерді.</w:t>
      </w:r>
      <w:r w:rsidR="00DA3AF9" w:rsidRPr="00D35385">
        <w:rPr>
          <w:rFonts w:ascii="Times New Roman" w:hAnsi="Times New Roman" w:cs="Times New Roman"/>
          <w:sz w:val="20"/>
          <w:szCs w:val="20"/>
          <w:lang w:val="kk-KZ"/>
        </w:rPr>
        <w:t xml:space="preserve"> Осылайша ақпан айының алтысы күнгі ісшара жоғары деңгейде өтті. Ал қатысушы жас мамандар төмендегіше орындарға ие болды.</w:t>
      </w:r>
    </w:p>
    <w:p w14:paraId="327A7B21" w14:textId="7295A325" w:rsidR="00036E6D" w:rsidRPr="00D35385" w:rsidRDefault="000E59C0" w:rsidP="00D35385">
      <w:pPr>
        <w:spacing w:after="0" w:line="240" w:lineRule="auto"/>
        <w:ind w:firstLine="567"/>
        <w:jc w:val="both"/>
        <w:rPr>
          <w:rFonts w:ascii="Times New Roman" w:hAnsi="Times New Roman" w:cs="Times New Roman"/>
          <w:sz w:val="20"/>
          <w:szCs w:val="20"/>
          <w:lang w:val="kk-KZ"/>
        </w:rPr>
      </w:pPr>
      <w:r w:rsidRPr="00D35385">
        <w:rPr>
          <w:rFonts w:ascii="Times New Roman" w:hAnsi="Times New Roman" w:cs="Times New Roman"/>
          <w:noProof/>
          <w:sz w:val="20"/>
          <w:szCs w:val="20"/>
          <w:lang w:eastAsia="ru-RU"/>
        </w:rPr>
        <w:drawing>
          <wp:inline distT="0" distB="0" distL="0" distR="0" wp14:anchorId="6B2111BE" wp14:editId="6EB28900">
            <wp:extent cx="1914525" cy="1933575"/>
            <wp:effectExtent l="0" t="0" r="9525" b="9525"/>
            <wp:docPr id="4" name="Рисунок 4" descr="b95aefe3-2be2-495f-a9b3-8ac737444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95aefe3-2be2-495f-a9b3-8ac73744456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4525" cy="1933575"/>
                    </a:xfrm>
                    <a:prstGeom prst="rect">
                      <a:avLst/>
                    </a:prstGeom>
                    <a:noFill/>
                  </pic:spPr>
                </pic:pic>
              </a:graphicData>
            </a:graphic>
          </wp:inline>
        </w:drawing>
      </w:r>
      <w:r w:rsidR="00D35385" w:rsidRPr="00D35385">
        <w:rPr>
          <w:rFonts w:ascii="Times New Roman" w:hAnsi="Times New Roman" w:cs="Times New Roman"/>
          <w:noProof/>
          <w:sz w:val="20"/>
          <w:szCs w:val="20"/>
        </w:rPr>
        <w:drawing>
          <wp:inline distT="0" distB="0" distL="0" distR="0" wp14:anchorId="14494069" wp14:editId="5938B05E">
            <wp:extent cx="1885950" cy="1962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950" cy="1962150"/>
                    </a:xfrm>
                    <a:prstGeom prst="rect">
                      <a:avLst/>
                    </a:prstGeom>
                    <a:noFill/>
                    <a:ln>
                      <a:noFill/>
                    </a:ln>
                  </pic:spPr>
                </pic:pic>
              </a:graphicData>
            </a:graphic>
          </wp:inline>
        </w:drawing>
      </w:r>
      <w:r w:rsidR="00D35385" w:rsidRPr="00D35385">
        <w:rPr>
          <w:rFonts w:ascii="Times New Roman" w:hAnsi="Times New Roman" w:cs="Times New Roman"/>
          <w:noProof/>
          <w:sz w:val="20"/>
          <w:szCs w:val="20"/>
        </w:rPr>
        <w:drawing>
          <wp:inline distT="0" distB="0" distL="0" distR="0" wp14:anchorId="3E85D5FD" wp14:editId="59357350">
            <wp:extent cx="1781175" cy="194754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1947548"/>
                    </a:xfrm>
                    <a:prstGeom prst="rect">
                      <a:avLst/>
                    </a:prstGeom>
                    <a:noFill/>
                    <a:ln>
                      <a:noFill/>
                    </a:ln>
                  </pic:spPr>
                </pic:pic>
              </a:graphicData>
            </a:graphic>
          </wp:inline>
        </w:drawing>
      </w:r>
    </w:p>
    <w:p w14:paraId="13EA4FA6" w14:textId="1A009BBE" w:rsidR="00036E6D" w:rsidRPr="00D35385" w:rsidRDefault="000E59C0" w:rsidP="00D35385">
      <w:pPr>
        <w:spacing w:after="0" w:line="240" w:lineRule="auto"/>
        <w:jc w:val="center"/>
        <w:rPr>
          <w:rFonts w:ascii="Times New Roman" w:hAnsi="Times New Roman" w:cs="Times New Roman"/>
          <w:sz w:val="20"/>
          <w:szCs w:val="20"/>
          <w:lang w:val="kk-KZ"/>
        </w:rPr>
      </w:pPr>
      <w:r w:rsidRPr="00D35385">
        <w:rPr>
          <w:rFonts w:ascii="Times New Roman" w:hAnsi="Times New Roman" w:cs="Times New Roman"/>
          <w:noProof/>
          <w:sz w:val="20"/>
          <w:szCs w:val="20"/>
          <w:lang w:eastAsia="ru-RU"/>
        </w:rPr>
        <w:drawing>
          <wp:inline distT="0" distB="0" distL="0" distR="0" wp14:anchorId="36AD12B2" wp14:editId="3ABA594C">
            <wp:extent cx="4743450" cy="2114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3450" cy="2114550"/>
                    </a:xfrm>
                    <a:prstGeom prst="rect">
                      <a:avLst/>
                    </a:prstGeom>
                    <a:noFill/>
                    <a:ln>
                      <a:noFill/>
                    </a:ln>
                  </pic:spPr>
                </pic:pic>
              </a:graphicData>
            </a:graphic>
          </wp:inline>
        </w:drawing>
      </w:r>
    </w:p>
    <w:p w14:paraId="074D4C91" w14:textId="34B6FED2" w:rsidR="00036E6D" w:rsidRPr="00D35385" w:rsidRDefault="00036E6D" w:rsidP="00D35385">
      <w:pPr>
        <w:spacing w:after="0" w:line="240" w:lineRule="auto"/>
        <w:jc w:val="center"/>
        <w:rPr>
          <w:rFonts w:ascii="Times New Roman" w:hAnsi="Times New Roman" w:cs="Times New Roman"/>
          <w:sz w:val="20"/>
          <w:szCs w:val="20"/>
          <w:lang w:val="kk-KZ"/>
        </w:rPr>
      </w:pPr>
      <w:r w:rsidRPr="00D35385">
        <w:rPr>
          <w:rFonts w:ascii="Times New Roman" w:hAnsi="Times New Roman" w:cs="Times New Roman"/>
          <w:b/>
          <w:sz w:val="20"/>
          <w:szCs w:val="20"/>
          <w:lang w:val="kk-KZ"/>
        </w:rPr>
        <w:lastRenderedPageBreak/>
        <w:t>Жас Маман</w:t>
      </w:r>
    </w:p>
    <w:tbl>
      <w:tblPr>
        <w:tblStyle w:val="a5"/>
        <w:tblW w:w="0" w:type="auto"/>
        <w:tblLayout w:type="fixed"/>
        <w:tblLook w:val="04A0" w:firstRow="1" w:lastRow="0" w:firstColumn="1" w:lastColumn="0" w:noHBand="0" w:noVBand="1"/>
      </w:tblPr>
      <w:tblGrid>
        <w:gridCol w:w="641"/>
        <w:gridCol w:w="4137"/>
        <w:gridCol w:w="3390"/>
      </w:tblGrid>
      <w:tr w:rsidR="00036E6D" w:rsidRPr="00D35385" w14:paraId="0645A65A" w14:textId="77777777" w:rsidTr="00D35385">
        <w:trPr>
          <w:trHeight w:val="458"/>
        </w:trPr>
        <w:tc>
          <w:tcPr>
            <w:tcW w:w="641" w:type="dxa"/>
          </w:tcPr>
          <w:p w14:paraId="3B7EFC4A" w14:textId="77777777" w:rsidR="00036E6D" w:rsidRPr="00D35385" w:rsidRDefault="00036E6D" w:rsidP="00D35385">
            <w:pPr>
              <w:jc w:val="center"/>
              <w:rPr>
                <w:rFonts w:ascii="Times New Roman" w:hAnsi="Times New Roman" w:cs="Times New Roman"/>
                <w:b/>
                <w:sz w:val="20"/>
                <w:szCs w:val="20"/>
              </w:rPr>
            </w:pPr>
            <w:r w:rsidRPr="00D35385">
              <w:rPr>
                <w:rFonts w:ascii="Times New Roman" w:hAnsi="Times New Roman" w:cs="Times New Roman"/>
                <w:b/>
                <w:sz w:val="20"/>
                <w:szCs w:val="20"/>
              </w:rPr>
              <w:t>№</w:t>
            </w:r>
          </w:p>
        </w:tc>
        <w:tc>
          <w:tcPr>
            <w:tcW w:w="4137" w:type="dxa"/>
          </w:tcPr>
          <w:p w14:paraId="11A183C5" w14:textId="77777777" w:rsidR="00036E6D" w:rsidRPr="00D35385" w:rsidRDefault="00036E6D" w:rsidP="00D35385">
            <w:pPr>
              <w:jc w:val="center"/>
              <w:rPr>
                <w:rFonts w:ascii="Times New Roman" w:hAnsi="Times New Roman" w:cs="Times New Roman"/>
                <w:b/>
                <w:sz w:val="20"/>
                <w:szCs w:val="20"/>
                <w:lang w:val="kk-KZ"/>
              </w:rPr>
            </w:pPr>
            <w:r w:rsidRPr="00D35385">
              <w:rPr>
                <w:rFonts w:ascii="Times New Roman" w:hAnsi="Times New Roman" w:cs="Times New Roman"/>
                <w:b/>
                <w:sz w:val="20"/>
                <w:szCs w:val="20"/>
                <w:lang w:val="kk-KZ"/>
              </w:rPr>
              <w:t>Қатысушының аты-жөні:</w:t>
            </w:r>
          </w:p>
        </w:tc>
        <w:tc>
          <w:tcPr>
            <w:tcW w:w="3390" w:type="dxa"/>
          </w:tcPr>
          <w:p w14:paraId="7C48CAB8" w14:textId="77777777" w:rsidR="00036E6D" w:rsidRPr="00D35385" w:rsidRDefault="00036E6D" w:rsidP="00D35385">
            <w:pPr>
              <w:rPr>
                <w:rFonts w:ascii="Times New Roman" w:hAnsi="Times New Roman" w:cs="Times New Roman"/>
                <w:b/>
                <w:sz w:val="20"/>
                <w:szCs w:val="20"/>
                <w:lang w:val="kk-KZ"/>
              </w:rPr>
            </w:pPr>
            <w:r w:rsidRPr="00D35385">
              <w:rPr>
                <w:rFonts w:ascii="Times New Roman" w:hAnsi="Times New Roman" w:cs="Times New Roman"/>
                <w:b/>
                <w:sz w:val="20"/>
                <w:szCs w:val="20"/>
                <w:lang w:val="kk-KZ"/>
              </w:rPr>
              <w:t>Жүлделі орындар:</w:t>
            </w:r>
          </w:p>
          <w:p w14:paraId="0F95F0DA" w14:textId="77777777" w:rsidR="00036E6D" w:rsidRPr="00D35385" w:rsidRDefault="00036E6D" w:rsidP="00D35385">
            <w:pPr>
              <w:jc w:val="center"/>
              <w:rPr>
                <w:rFonts w:ascii="Times New Roman" w:hAnsi="Times New Roman" w:cs="Times New Roman"/>
                <w:b/>
                <w:sz w:val="20"/>
                <w:szCs w:val="20"/>
                <w:lang w:val="kk-KZ"/>
              </w:rPr>
            </w:pPr>
          </w:p>
        </w:tc>
      </w:tr>
      <w:tr w:rsidR="00334448" w:rsidRPr="00D35385" w14:paraId="358ED5B9" w14:textId="77777777" w:rsidTr="00D35385">
        <w:trPr>
          <w:trHeight w:val="229"/>
        </w:trPr>
        <w:tc>
          <w:tcPr>
            <w:tcW w:w="641" w:type="dxa"/>
          </w:tcPr>
          <w:p w14:paraId="390B854A" w14:textId="77777777" w:rsidR="00334448" w:rsidRPr="00D35385" w:rsidRDefault="00334448" w:rsidP="00D35385">
            <w:pPr>
              <w:jc w:val="center"/>
              <w:rPr>
                <w:rFonts w:ascii="Times New Roman" w:hAnsi="Times New Roman" w:cs="Times New Roman"/>
                <w:sz w:val="20"/>
                <w:szCs w:val="20"/>
                <w:lang w:val="kk-KZ"/>
              </w:rPr>
            </w:pPr>
            <w:r w:rsidRPr="00D35385">
              <w:rPr>
                <w:rFonts w:ascii="Times New Roman" w:hAnsi="Times New Roman" w:cs="Times New Roman"/>
                <w:sz w:val="20"/>
                <w:szCs w:val="20"/>
                <w:lang w:val="kk-KZ"/>
              </w:rPr>
              <w:t>1</w:t>
            </w:r>
          </w:p>
        </w:tc>
        <w:tc>
          <w:tcPr>
            <w:tcW w:w="4137" w:type="dxa"/>
          </w:tcPr>
          <w:p w14:paraId="0A054360" w14:textId="053C60BF" w:rsidR="00334448" w:rsidRPr="00D35385" w:rsidRDefault="00334448" w:rsidP="00D35385">
            <w:pPr>
              <w:rPr>
                <w:rFonts w:ascii="Times New Roman" w:hAnsi="Times New Roman" w:cs="Times New Roman"/>
                <w:sz w:val="20"/>
                <w:szCs w:val="20"/>
                <w:lang w:val="kk-KZ"/>
              </w:rPr>
            </w:pPr>
            <w:r w:rsidRPr="00D35385">
              <w:rPr>
                <w:rFonts w:ascii="Times New Roman" w:hAnsi="Times New Roman" w:cs="Times New Roman"/>
                <w:sz w:val="20"/>
                <w:szCs w:val="20"/>
                <w:lang w:val="kk-KZ"/>
              </w:rPr>
              <w:t>Ергеш Разия</w:t>
            </w:r>
          </w:p>
        </w:tc>
        <w:tc>
          <w:tcPr>
            <w:tcW w:w="3390" w:type="dxa"/>
          </w:tcPr>
          <w:p w14:paraId="06F6650A" w14:textId="7858206D" w:rsidR="00334448" w:rsidRPr="00D35385" w:rsidRDefault="00334448" w:rsidP="00D35385">
            <w:pPr>
              <w:jc w:val="center"/>
              <w:rPr>
                <w:rFonts w:ascii="Times New Roman" w:hAnsi="Times New Roman" w:cs="Times New Roman"/>
                <w:sz w:val="20"/>
                <w:szCs w:val="20"/>
                <w:lang w:val="kk-KZ"/>
              </w:rPr>
            </w:pPr>
            <w:r w:rsidRPr="00D35385">
              <w:rPr>
                <w:rFonts w:ascii="Times New Roman" w:hAnsi="Times New Roman" w:cs="Times New Roman"/>
                <w:sz w:val="20"/>
                <w:szCs w:val="20"/>
                <w:lang w:val="kk-KZ"/>
              </w:rPr>
              <w:t>Бас жүлде</w:t>
            </w:r>
          </w:p>
        </w:tc>
      </w:tr>
      <w:tr w:rsidR="00DA3AF9" w:rsidRPr="00D35385" w14:paraId="2559A92F" w14:textId="77777777" w:rsidTr="00D35385">
        <w:trPr>
          <w:trHeight w:val="229"/>
        </w:trPr>
        <w:tc>
          <w:tcPr>
            <w:tcW w:w="641" w:type="dxa"/>
          </w:tcPr>
          <w:p w14:paraId="4FD87AD5" w14:textId="1D75052E" w:rsidR="00DA3AF9" w:rsidRPr="00D35385" w:rsidRDefault="00DA3AF9" w:rsidP="00D35385">
            <w:pPr>
              <w:jc w:val="center"/>
              <w:rPr>
                <w:rFonts w:ascii="Times New Roman" w:hAnsi="Times New Roman" w:cs="Times New Roman"/>
                <w:sz w:val="20"/>
                <w:szCs w:val="20"/>
                <w:lang w:val="kk-KZ"/>
              </w:rPr>
            </w:pPr>
            <w:r w:rsidRPr="00D35385">
              <w:rPr>
                <w:rFonts w:ascii="Times New Roman" w:hAnsi="Times New Roman" w:cs="Times New Roman"/>
                <w:sz w:val="20"/>
                <w:szCs w:val="20"/>
                <w:lang w:val="kk-KZ"/>
              </w:rPr>
              <w:t>2</w:t>
            </w:r>
          </w:p>
        </w:tc>
        <w:tc>
          <w:tcPr>
            <w:tcW w:w="4137" w:type="dxa"/>
          </w:tcPr>
          <w:p w14:paraId="3EED0E14" w14:textId="314B6D53" w:rsidR="00DA3AF9" w:rsidRPr="00D35385" w:rsidRDefault="00DA3AF9" w:rsidP="00D35385">
            <w:pPr>
              <w:rPr>
                <w:rFonts w:ascii="Times New Roman" w:hAnsi="Times New Roman" w:cs="Times New Roman"/>
                <w:sz w:val="20"/>
                <w:szCs w:val="20"/>
                <w:lang w:val="kk-KZ"/>
              </w:rPr>
            </w:pPr>
            <w:r w:rsidRPr="00D35385">
              <w:rPr>
                <w:rFonts w:ascii="Times New Roman" w:hAnsi="Times New Roman" w:cs="Times New Roman"/>
                <w:sz w:val="20"/>
                <w:szCs w:val="20"/>
                <w:lang w:val="kk-KZ"/>
              </w:rPr>
              <w:t xml:space="preserve">Оңдыбай Айгерім </w:t>
            </w:r>
          </w:p>
        </w:tc>
        <w:tc>
          <w:tcPr>
            <w:tcW w:w="3390" w:type="dxa"/>
          </w:tcPr>
          <w:p w14:paraId="2741E0CC" w14:textId="35ADDD13" w:rsidR="00DA3AF9" w:rsidRPr="00D35385" w:rsidRDefault="00DA3AF9" w:rsidP="00D35385">
            <w:pPr>
              <w:jc w:val="center"/>
              <w:rPr>
                <w:rFonts w:ascii="Times New Roman" w:hAnsi="Times New Roman" w:cs="Times New Roman"/>
                <w:sz w:val="20"/>
                <w:szCs w:val="20"/>
                <w:lang w:val="kk-KZ"/>
              </w:rPr>
            </w:pPr>
            <w:r w:rsidRPr="00D35385">
              <w:rPr>
                <w:rFonts w:ascii="Times New Roman" w:hAnsi="Times New Roman" w:cs="Times New Roman"/>
                <w:sz w:val="20"/>
                <w:szCs w:val="20"/>
                <w:lang w:val="kk-KZ"/>
              </w:rPr>
              <w:t>1-орын</w:t>
            </w:r>
          </w:p>
        </w:tc>
      </w:tr>
      <w:tr w:rsidR="00DA3AF9" w:rsidRPr="00D35385" w14:paraId="10A246B7" w14:textId="77777777" w:rsidTr="00D35385">
        <w:trPr>
          <w:trHeight w:val="229"/>
        </w:trPr>
        <w:tc>
          <w:tcPr>
            <w:tcW w:w="641" w:type="dxa"/>
          </w:tcPr>
          <w:p w14:paraId="43A9F0AD" w14:textId="2D54776D" w:rsidR="00DA3AF9" w:rsidRPr="00D35385" w:rsidRDefault="00DA3AF9" w:rsidP="00D35385">
            <w:pPr>
              <w:jc w:val="center"/>
              <w:rPr>
                <w:rFonts w:ascii="Times New Roman" w:hAnsi="Times New Roman" w:cs="Times New Roman"/>
                <w:sz w:val="20"/>
                <w:szCs w:val="20"/>
                <w:lang w:val="kk-KZ"/>
              </w:rPr>
            </w:pPr>
            <w:r w:rsidRPr="00D35385">
              <w:rPr>
                <w:rFonts w:ascii="Times New Roman" w:hAnsi="Times New Roman" w:cs="Times New Roman"/>
                <w:sz w:val="20"/>
                <w:szCs w:val="20"/>
                <w:lang w:val="kk-KZ"/>
              </w:rPr>
              <w:t>3</w:t>
            </w:r>
          </w:p>
        </w:tc>
        <w:tc>
          <w:tcPr>
            <w:tcW w:w="4137" w:type="dxa"/>
          </w:tcPr>
          <w:p w14:paraId="6982E7D9" w14:textId="269AE9CE" w:rsidR="00DA3AF9" w:rsidRPr="00D35385" w:rsidRDefault="00DA3AF9" w:rsidP="00D35385">
            <w:pPr>
              <w:rPr>
                <w:rFonts w:ascii="Times New Roman" w:hAnsi="Times New Roman" w:cs="Times New Roman"/>
                <w:sz w:val="20"/>
                <w:szCs w:val="20"/>
                <w:lang w:val="kk-KZ"/>
              </w:rPr>
            </w:pPr>
            <w:r w:rsidRPr="00D35385">
              <w:rPr>
                <w:rFonts w:ascii="Times New Roman" w:hAnsi="Times New Roman" w:cs="Times New Roman"/>
                <w:sz w:val="20"/>
                <w:szCs w:val="20"/>
                <w:lang w:val="kk-KZ"/>
              </w:rPr>
              <w:t>Затыбекова Тоғжан</w:t>
            </w:r>
          </w:p>
        </w:tc>
        <w:tc>
          <w:tcPr>
            <w:tcW w:w="3390" w:type="dxa"/>
          </w:tcPr>
          <w:p w14:paraId="5E056937" w14:textId="200841BB" w:rsidR="00DA3AF9" w:rsidRPr="00D35385" w:rsidRDefault="00DA3AF9" w:rsidP="00D35385">
            <w:pPr>
              <w:jc w:val="center"/>
              <w:rPr>
                <w:rFonts w:ascii="Times New Roman" w:hAnsi="Times New Roman" w:cs="Times New Roman"/>
                <w:sz w:val="20"/>
                <w:szCs w:val="20"/>
                <w:lang w:val="kk-KZ"/>
              </w:rPr>
            </w:pPr>
            <w:r w:rsidRPr="00D35385">
              <w:rPr>
                <w:rFonts w:ascii="Times New Roman" w:hAnsi="Times New Roman" w:cs="Times New Roman"/>
                <w:sz w:val="20"/>
                <w:szCs w:val="20"/>
                <w:lang w:val="kk-KZ"/>
              </w:rPr>
              <w:t>1-орын</w:t>
            </w:r>
          </w:p>
        </w:tc>
      </w:tr>
      <w:tr w:rsidR="00DA3AF9" w:rsidRPr="00D35385" w14:paraId="196F80DB" w14:textId="77777777" w:rsidTr="00D35385">
        <w:trPr>
          <w:trHeight w:val="229"/>
        </w:trPr>
        <w:tc>
          <w:tcPr>
            <w:tcW w:w="641" w:type="dxa"/>
          </w:tcPr>
          <w:p w14:paraId="3C7F84E4" w14:textId="1C764F8A" w:rsidR="00DA3AF9" w:rsidRPr="00D35385" w:rsidRDefault="00DA3AF9" w:rsidP="00D35385">
            <w:pPr>
              <w:jc w:val="center"/>
              <w:rPr>
                <w:rFonts w:ascii="Times New Roman" w:hAnsi="Times New Roman" w:cs="Times New Roman"/>
                <w:sz w:val="20"/>
                <w:szCs w:val="20"/>
                <w:lang w:val="kk-KZ"/>
              </w:rPr>
            </w:pPr>
            <w:r w:rsidRPr="00D35385">
              <w:rPr>
                <w:rFonts w:ascii="Times New Roman" w:hAnsi="Times New Roman" w:cs="Times New Roman"/>
                <w:sz w:val="20"/>
                <w:szCs w:val="20"/>
                <w:lang w:val="kk-KZ"/>
              </w:rPr>
              <w:t>4</w:t>
            </w:r>
          </w:p>
        </w:tc>
        <w:tc>
          <w:tcPr>
            <w:tcW w:w="4137" w:type="dxa"/>
          </w:tcPr>
          <w:p w14:paraId="0319F154" w14:textId="43F07C78" w:rsidR="00DA3AF9" w:rsidRPr="00D35385" w:rsidRDefault="00DA3AF9" w:rsidP="00D35385">
            <w:pPr>
              <w:rPr>
                <w:rFonts w:ascii="Times New Roman" w:hAnsi="Times New Roman" w:cs="Times New Roman"/>
                <w:sz w:val="20"/>
                <w:szCs w:val="20"/>
                <w:lang w:val="kk-KZ"/>
              </w:rPr>
            </w:pPr>
            <w:r w:rsidRPr="00D35385">
              <w:rPr>
                <w:rFonts w:ascii="Times New Roman" w:hAnsi="Times New Roman" w:cs="Times New Roman"/>
                <w:sz w:val="20"/>
                <w:szCs w:val="20"/>
                <w:lang w:val="kk-KZ"/>
              </w:rPr>
              <w:t>Жумабекова Дүрия</w:t>
            </w:r>
          </w:p>
        </w:tc>
        <w:tc>
          <w:tcPr>
            <w:tcW w:w="3390" w:type="dxa"/>
          </w:tcPr>
          <w:p w14:paraId="154BD678" w14:textId="2BDFB41E" w:rsidR="00DA3AF9" w:rsidRPr="00D35385" w:rsidRDefault="00DA3AF9" w:rsidP="00D35385">
            <w:pPr>
              <w:jc w:val="center"/>
              <w:rPr>
                <w:rFonts w:ascii="Times New Roman" w:hAnsi="Times New Roman" w:cs="Times New Roman"/>
                <w:sz w:val="20"/>
                <w:szCs w:val="20"/>
                <w:lang w:val="kk-KZ"/>
              </w:rPr>
            </w:pPr>
            <w:r w:rsidRPr="00D35385">
              <w:rPr>
                <w:rFonts w:ascii="Times New Roman" w:hAnsi="Times New Roman" w:cs="Times New Roman"/>
                <w:sz w:val="20"/>
                <w:szCs w:val="20"/>
                <w:lang w:val="kk-KZ"/>
              </w:rPr>
              <w:t>2-орын</w:t>
            </w:r>
          </w:p>
        </w:tc>
      </w:tr>
      <w:tr w:rsidR="00DA3AF9" w:rsidRPr="00D35385" w14:paraId="5ED0E00E" w14:textId="77777777" w:rsidTr="00D35385">
        <w:trPr>
          <w:trHeight w:val="229"/>
        </w:trPr>
        <w:tc>
          <w:tcPr>
            <w:tcW w:w="641" w:type="dxa"/>
          </w:tcPr>
          <w:p w14:paraId="65AF1212" w14:textId="01D62ACB" w:rsidR="00DA3AF9" w:rsidRPr="00D35385" w:rsidRDefault="00DA3AF9" w:rsidP="00D35385">
            <w:pPr>
              <w:jc w:val="center"/>
              <w:rPr>
                <w:rFonts w:ascii="Times New Roman" w:hAnsi="Times New Roman" w:cs="Times New Roman"/>
                <w:sz w:val="20"/>
                <w:szCs w:val="20"/>
                <w:lang w:val="kk-KZ"/>
              </w:rPr>
            </w:pPr>
            <w:r w:rsidRPr="00D35385">
              <w:rPr>
                <w:rFonts w:ascii="Times New Roman" w:hAnsi="Times New Roman" w:cs="Times New Roman"/>
                <w:sz w:val="20"/>
                <w:szCs w:val="20"/>
                <w:lang w:val="kk-KZ"/>
              </w:rPr>
              <w:t>5</w:t>
            </w:r>
          </w:p>
        </w:tc>
        <w:tc>
          <w:tcPr>
            <w:tcW w:w="4137" w:type="dxa"/>
          </w:tcPr>
          <w:p w14:paraId="08552571" w14:textId="62E80469" w:rsidR="00DA3AF9" w:rsidRPr="00D35385" w:rsidRDefault="00DA3AF9" w:rsidP="00D35385">
            <w:pPr>
              <w:rPr>
                <w:rFonts w:ascii="Times New Roman" w:hAnsi="Times New Roman" w:cs="Times New Roman"/>
                <w:sz w:val="20"/>
                <w:szCs w:val="20"/>
                <w:lang w:val="kk-KZ"/>
              </w:rPr>
            </w:pPr>
            <w:r w:rsidRPr="00D35385">
              <w:rPr>
                <w:rFonts w:ascii="Times New Roman" w:hAnsi="Times New Roman" w:cs="Times New Roman"/>
                <w:sz w:val="20"/>
                <w:szCs w:val="20"/>
                <w:lang w:val="kk-KZ"/>
              </w:rPr>
              <w:t>Жәки Әсемай</w:t>
            </w:r>
          </w:p>
        </w:tc>
        <w:tc>
          <w:tcPr>
            <w:tcW w:w="3390" w:type="dxa"/>
          </w:tcPr>
          <w:p w14:paraId="458A1EEA" w14:textId="400DB95E" w:rsidR="00DA3AF9" w:rsidRPr="00D35385" w:rsidRDefault="00DA3AF9" w:rsidP="00D35385">
            <w:pPr>
              <w:jc w:val="center"/>
              <w:rPr>
                <w:rFonts w:ascii="Times New Roman" w:hAnsi="Times New Roman" w:cs="Times New Roman"/>
                <w:sz w:val="20"/>
                <w:szCs w:val="20"/>
                <w:lang w:val="kk-KZ"/>
              </w:rPr>
            </w:pPr>
            <w:r w:rsidRPr="00D35385">
              <w:rPr>
                <w:rFonts w:ascii="Times New Roman" w:hAnsi="Times New Roman" w:cs="Times New Roman"/>
                <w:sz w:val="20"/>
                <w:szCs w:val="20"/>
                <w:lang w:val="kk-KZ"/>
              </w:rPr>
              <w:t>2-орын</w:t>
            </w:r>
          </w:p>
        </w:tc>
      </w:tr>
      <w:tr w:rsidR="00DA3AF9" w:rsidRPr="00D35385" w14:paraId="2E00E6D7" w14:textId="77777777" w:rsidTr="00D35385">
        <w:trPr>
          <w:trHeight w:val="229"/>
        </w:trPr>
        <w:tc>
          <w:tcPr>
            <w:tcW w:w="641" w:type="dxa"/>
          </w:tcPr>
          <w:p w14:paraId="0E306C41" w14:textId="10345011" w:rsidR="00DA3AF9" w:rsidRPr="00D35385" w:rsidRDefault="00DA3AF9" w:rsidP="00D35385">
            <w:pPr>
              <w:jc w:val="center"/>
              <w:rPr>
                <w:rFonts w:ascii="Times New Roman" w:hAnsi="Times New Roman" w:cs="Times New Roman"/>
                <w:sz w:val="20"/>
                <w:szCs w:val="20"/>
                <w:lang w:val="kk-KZ"/>
              </w:rPr>
            </w:pPr>
            <w:r w:rsidRPr="00D35385">
              <w:rPr>
                <w:rFonts w:ascii="Times New Roman" w:hAnsi="Times New Roman" w:cs="Times New Roman"/>
                <w:sz w:val="20"/>
                <w:szCs w:val="20"/>
                <w:lang w:val="kk-KZ"/>
              </w:rPr>
              <w:t>6</w:t>
            </w:r>
          </w:p>
        </w:tc>
        <w:tc>
          <w:tcPr>
            <w:tcW w:w="4137" w:type="dxa"/>
          </w:tcPr>
          <w:p w14:paraId="72B5B40E" w14:textId="2219B6FD" w:rsidR="00DA3AF9" w:rsidRPr="00D35385" w:rsidRDefault="00DA3AF9" w:rsidP="00D35385">
            <w:pPr>
              <w:rPr>
                <w:rFonts w:ascii="Times New Roman" w:hAnsi="Times New Roman" w:cs="Times New Roman"/>
                <w:sz w:val="20"/>
                <w:szCs w:val="20"/>
                <w:lang w:val="kk-KZ"/>
              </w:rPr>
            </w:pPr>
            <w:r w:rsidRPr="00D35385">
              <w:rPr>
                <w:rFonts w:ascii="Times New Roman" w:hAnsi="Times New Roman" w:cs="Times New Roman"/>
                <w:sz w:val="20"/>
                <w:szCs w:val="20"/>
                <w:lang w:val="kk-KZ"/>
              </w:rPr>
              <w:t>Байзбаева Альбина</w:t>
            </w:r>
          </w:p>
        </w:tc>
        <w:tc>
          <w:tcPr>
            <w:tcW w:w="3390" w:type="dxa"/>
          </w:tcPr>
          <w:p w14:paraId="3FC97100" w14:textId="4F8DC713" w:rsidR="00DA3AF9" w:rsidRPr="00D35385" w:rsidRDefault="00DA3AF9" w:rsidP="00D35385">
            <w:pPr>
              <w:jc w:val="center"/>
              <w:rPr>
                <w:rFonts w:ascii="Times New Roman" w:hAnsi="Times New Roman" w:cs="Times New Roman"/>
                <w:sz w:val="20"/>
                <w:szCs w:val="20"/>
                <w:lang w:val="kk-KZ"/>
              </w:rPr>
            </w:pPr>
            <w:r w:rsidRPr="00D35385">
              <w:rPr>
                <w:rFonts w:ascii="Times New Roman" w:hAnsi="Times New Roman" w:cs="Times New Roman"/>
                <w:sz w:val="20"/>
                <w:szCs w:val="20"/>
                <w:lang w:val="kk-KZ"/>
              </w:rPr>
              <w:t>3 орын</w:t>
            </w:r>
          </w:p>
        </w:tc>
      </w:tr>
      <w:tr w:rsidR="00DA3AF9" w:rsidRPr="00D35385" w14:paraId="7A542518" w14:textId="77777777" w:rsidTr="00D35385">
        <w:trPr>
          <w:trHeight w:val="229"/>
        </w:trPr>
        <w:tc>
          <w:tcPr>
            <w:tcW w:w="641" w:type="dxa"/>
          </w:tcPr>
          <w:p w14:paraId="73A497C6" w14:textId="41F056FF" w:rsidR="00DA3AF9" w:rsidRPr="00D35385" w:rsidRDefault="00DA3AF9" w:rsidP="00D35385">
            <w:pPr>
              <w:jc w:val="center"/>
              <w:rPr>
                <w:rFonts w:ascii="Times New Roman" w:hAnsi="Times New Roman" w:cs="Times New Roman"/>
                <w:sz w:val="20"/>
                <w:szCs w:val="20"/>
                <w:lang w:val="kk-KZ"/>
              </w:rPr>
            </w:pPr>
            <w:r w:rsidRPr="00D35385">
              <w:rPr>
                <w:rFonts w:ascii="Times New Roman" w:hAnsi="Times New Roman" w:cs="Times New Roman"/>
                <w:sz w:val="20"/>
                <w:szCs w:val="20"/>
                <w:lang w:val="kk-KZ"/>
              </w:rPr>
              <w:t>7</w:t>
            </w:r>
          </w:p>
        </w:tc>
        <w:tc>
          <w:tcPr>
            <w:tcW w:w="4137" w:type="dxa"/>
          </w:tcPr>
          <w:p w14:paraId="0C5F86B0" w14:textId="0D1B0277" w:rsidR="00DA3AF9" w:rsidRPr="00D35385" w:rsidRDefault="00DA3AF9" w:rsidP="00D35385">
            <w:pPr>
              <w:rPr>
                <w:rFonts w:ascii="Times New Roman" w:hAnsi="Times New Roman" w:cs="Times New Roman"/>
                <w:sz w:val="20"/>
                <w:szCs w:val="20"/>
                <w:lang w:val="kk-KZ"/>
              </w:rPr>
            </w:pPr>
            <w:r w:rsidRPr="00D35385">
              <w:rPr>
                <w:rFonts w:ascii="Times New Roman" w:hAnsi="Times New Roman" w:cs="Times New Roman"/>
                <w:sz w:val="20"/>
                <w:szCs w:val="20"/>
                <w:lang w:val="kk-KZ"/>
              </w:rPr>
              <w:t>Молдабекова Мақпалжан</w:t>
            </w:r>
          </w:p>
        </w:tc>
        <w:tc>
          <w:tcPr>
            <w:tcW w:w="3390" w:type="dxa"/>
          </w:tcPr>
          <w:p w14:paraId="47BEB5E0" w14:textId="603A4B8C" w:rsidR="00DA3AF9" w:rsidRPr="00D35385" w:rsidRDefault="00DA3AF9" w:rsidP="00D35385">
            <w:pPr>
              <w:jc w:val="center"/>
              <w:rPr>
                <w:rFonts w:ascii="Times New Roman" w:hAnsi="Times New Roman" w:cs="Times New Roman"/>
                <w:sz w:val="20"/>
                <w:szCs w:val="20"/>
                <w:lang w:val="kk-KZ"/>
              </w:rPr>
            </w:pPr>
            <w:r w:rsidRPr="00D35385">
              <w:rPr>
                <w:rFonts w:ascii="Times New Roman" w:hAnsi="Times New Roman" w:cs="Times New Roman"/>
                <w:sz w:val="20"/>
                <w:szCs w:val="20"/>
                <w:lang w:val="kk-KZ"/>
              </w:rPr>
              <w:t>3-орын</w:t>
            </w:r>
          </w:p>
        </w:tc>
      </w:tr>
      <w:tr w:rsidR="00DA3AF9" w:rsidRPr="00D35385" w14:paraId="1FCD0670" w14:textId="77777777" w:rsidTr="00D35385">
        <w:trPr>
          <w:trHeight w:val="245"/>
        </w:trPr>
        <w:tc>
          <w:tcPr>
            <w:tcW w:w="641" w:type="dxa"/>
          </w:tcPr>
          <w:p w14:paraId="091FF7F1" w14:textId="3C4655AB" w:rsidR="00DA3AF9" w:rsidRPr="00D35385" w:rsidRDefault="00DA3AF9" w:rsidP="00D35385">
            <w:pPr>
              <w:jc w:val="center"/>
              <w:rPr>
                <w:rFonts w:ascii="Times New Roman" w:hAnsi="Times New Roman" w:cs="Times New Roman"/>
                <w:sz w:val="20"/>
                <w:szCs w:val="20"/>
                <w:lang w:val="kk-KZ"/>
              </w:rPr>
            </w:pPr>
            <w:r w:rsidRPr="00D35385">
              <w:rPr>
                <w:rFonts w:ascii="Times New Roman" w:hAnsi="Times New Roman" w:cs="Times New Roman"/>
                <w:sz w:val="20"/>
                <w:szCs w:val="20"/>
                <w:lang w:val="kk-KZ"/>
              </w:rPr>
              <w:t>8</w:t>
            </w:r>
          </w:p>
        </w:tc>
        <w:tc>
          <w:tcPr>
            <w:tcW w:w="4137" w:type="dxa"/>
          </w:tcPr>
          <w:p w14:paraId="2A779385" w14:textId="37711C2B" w:rsidR="00DA3AF9" w:rsidRPr="00D35385" w:rsidRDefault="00DA3AF9" w:rsidP="00D35385">
            <w:pPr>
              <w:rPr>
                <w:rFonts w:ascii="Times New Roman" w:hAnsi="Times New Roman" w:cs="Times New Roman"/>
                <w:sz w:val="20"/>
                <w:szCs w:val="20"/>
                <w:lang w:val="kk-KZ"/>
              </w:rPr>
            </w:pPr>
            <w:r w:rsidRPr="00D35385">
              <w:rPr>
                <w:rFonts w:ascii="Times New Roman" w:hAnsi="Times New Roman" w:cs="Times New Roman"/>
                <w:sz w:val="20"/>
                <w:szCs w:val="20"/>
                <w:lang w:val="kk-KZ"/>
              </w:rPr>
              <w:t>Абдіқадыр Балауса</w:t>
            </w:r>
          </w:p>
        </w:tc>
        <w:tc>
          <w:tcPr>
            <w:tcW w:w="3390" w:type="dxa"/>
          </w:tcPr>
          <w:p w14:paraId="48632D48" w14:textId="09525D17" w:rsidR="00DA3AF9" w:rsidRPr="00D35385" w:rsidRDefault="00DA3AF9" w:rsidP="00D35385">
            <w:pPr>
              <w:jc w:val="center"/>
              <w:rPr>
                <w:rFonts w:ascii="Times New Roman" w:hAnsi="Times New Roman" w:cs="Times New Roman"/>
                <w:sz w:val="20"/>
                <w:szCs w:val="20"/>
                <w:lang w:val="kk-KZ"/>
              </w:rPr>
            </w:pPr>
            <w:r w:rsidRPr="00D35385">
              <w:rPr>
                <w:rFonts w:ascii="Times New Roman" w:hAnsi="Times New Roman" w:cs="Times New Roman"/>
                <w:sz w:val="20"/>
                <w:szCs w:val="20"/>
                <w:lang w:val="kk-KZ"/>
              </w:rPr>
              <w:t>3-орын</w:t>
            </w:r>
          </w:p>
        </w:tc>
      </w:tr>
    </w:tbl>
    <w:p w14:paraId="0D18809D" w14:textId="77777777" w:rsidR="00036E6D" w:rsidRPr="00D35385" w:rsidRDefault="00036E6D" w:rsidP="00D35385">
      <w:pPr>
        <w:spacing w:after="0" w:line="240" w:lineRule="auto"/>
        <w:rPr>
          <w:rFonts w:ascii="Times New Roman" w:hAnsi="Times New Roman" w:cs="Times New Roman"/>
          <w:sz w:val="20"/>
          <w:szCs w:val="20"/>
          <w:lang w:val="kk-KZ"/>
        </w:rPr>
      </w:pPr>
    </w:p>
    <w:sectPr w:rsidR="00036E6D" w:rsidRPr="00D35385" w:rsidSect="00D35385">
      <w:pgSz w:w="11906" w:h="16838"/>
      <w:pgMar w:top="567"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6D"/>
    <w:rsid w:val="00030053"/>
    <w:rsid w:val="00036E6D"/>
    <w:rsid w:val="000E59C0"/>
    <w:rsid w:val="001F2BD2"/>
    <w:rsid w:val="00334448"/>
    <w:rsid w:val="004E188D"/>
    <w:rsid w:val="00C40292"/>
    <w:rsid w:val="00D35385"/>
    <w:rsid w:val="00DA3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C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E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E6D"/>
    <w:pPr>
      <w:ind w:left="720"/>
      <w:contextualSpacing/>
    </w:pPr>
  </w:style>
  <w:style w:type="paragraph" w:styleId="a4">
    <w:name w:val="Normal (Web)"/>
    <w:basedOn w:val="a"/>
    <w:uiPriority w:val="99"/>
    <w:unhideWhenUsed/>
    <w:rsid w:val="00036E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03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F2B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2B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E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E6D"/>
    <w:pPr>
      <w:ind w:left="720"/>
      <w:contextualSpacing/>
    </w:pPr>
  </w:style>
  <w:style w:type="paragraph" w:styleId="a4">
    <w:name w:val="Normal (Web)"/>
    <w:basedOn w:val="a"/>
    <w:uiPriority w:val="99"/>
    <w:unhideWhenUsed/>
    <w:rsid w:val="00036E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03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F2B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2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30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497</Words>
  <Characters>2836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4</cp:revision>
  <dcterms:created xsi:type="dcterms:W3CDTF">2024-05-23T07:05:00Z</dcterms:created>
  <dcterms:modified xsi:type="dcterms:W3CDTF">2024-05-27T16:26:00Z</dcterms:modified>
</cp:coreProperties>
</file>